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58" w:rsidRPr="002F0C58" w:rsidRDefault="002F0C58" w:rsidP="002F0C58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</w:rPr>
      </w:pPr>
      <w:r w:rsidRPr="002F0C58">
        <w:rPr>
          <w:bCs w:val="0"/>
          <w:color w:val="C00000"/>
          <w:sz w:val="28"/>
          <w:szCs w:val="28"/>
        </w:rPr>
        <w:t>ОСНОВНЫЕ ПРИНЦИПЫ ПЕДАГОГИЧЕСКОЙ ЭТИКИ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b/>
          <w:color w:val="C00000"/>
          <w:spacing w:val="1"/>
          <w:sz w:val="28"/>
          <w:szCs w:val="28"/>
        </w:rPr>
      </w:pPr>
      <w:proofErr w:type="spellStart"/>
      <w:r w:rsidRPr="002F0C58">
        <w:rPr>
          <w:b/>
          <w:color w:val="C00000"/>
          <w:spacing w:val="1"/>
          <w:sz w:val="28"/>
          <w:szCs w:val="28"/>
        </w:rPr>
        <w:t>Основны</w:t>
      </w:r>
      <w:proofErr w:type="spellEnd"/>
      <w:r w:rsidRPr="002F0C58">
        <w:rPr>
          <w:b/>
          <w:color w:val="C00000"/>
          <w:spacing w:val="1"/>
          <w:sz w:val="28"/>
          <w:szCs w:val="28"/>
          <w:lang w:val="kk-KZ"/>
        </w:rPr>
        <w:t>е</w:t>
      </w:r>
      <w:r w:rsidRPr="002F0C58">
        <w:rPr>
          <w:b/>
          <w:color w:val="C00000"/>
          <w:spacing w:val="1"/>
          <w:sz w:val="28"/>
          <w:szCs w:val="28"/>
        </w:rPr>
        <w:t xml:space="preserve"> принцип</w:t>
      </w:r>
      <w:r w:rsidRPr="002F0C58">
        <w:rPr>
          <w:b/>
          <w:color w:val="C00000"/>
          <w:spacing w:val="1"/>
          <w:sz w:val="28"/>
          <w:szCs w:val="28"/>
          <w:lang w:val="kk-KZ"/>
        </w:rPr>
        <w:t>ы</w:t>
      </w:r>
      <w:r w:rsidRPr="002F0C58">
        <w:rPr>
          <w:b/>
          <w:color w:val="C00000"/>
          <w:spacing w:val="1"/>
          <w:sz w:val="28"/>
          <w:szCs w:val="28"/>
        </w:rPr>
        <w:t xml:space="preserve"> педагогической этики: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1) добросовестность: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0000"/>
          <w:spacing w:val="1"/>
          <w:sz w:val="28"/>
          <w:szCs w:val="28"/>
        </w:rPr>
        <w:t xml:space="preserve">      </w:t>
      </w:r>
      <w:r w:rsidRPr="002F0C58">
        <w:rPr>
          <w:color w:val="002060"/>
          <w:spacing w:val="1"/>
          <w:sz w:val="28"/>
          <w:szCs w:val="28"/>
        </w:rPr>
        <w:t>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2) честность: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3) уважение чести и достоинства личности: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4) патриотизм: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5) уважение общечеловеческих ценностей и толерантность: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lastRenderedPageBreak/>
        <w:t>     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способствует созданию климата доверия и уважения в школьном коллективе;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6) профессиональная солидарность: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Не </w:t>
      </w:r>
      <w:proofErr w:type="gramStart"/>
      <w:r w:rsidRPr="002F0C58">
        <w:rPr>
          <w:color w:val="002060"/>
          <w:spacing w:val="1"/>
          <w:sz w:val="28"/>
          <w:szCs w:val="28"/>
        </w:rPr>
        <w:t>допускается в какой бы то ни было</w:t>
      </w:r>
      <w:proofErr w:type="gramEnd"/>
      <w:r w:rsidRPr="002F0C58">
        <w:rPr>
          <w:color w:val="002060"/>
          <w:spacing w:val="1"/>
          <w:sz w:val="28"/>
          <w:szCs w:val="28"/>
        </w:rPr>
        <w:t xml:space="preserve">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</w:t>
      </w:r>
      <w:r w:rsidRPr="002F0C58">
        <w:rPr>
          <w:color w:val="C00000"/>
          <w:spacing w:val="1"/>
          <w:sz w:val="28"/>
          <w:szCs w:val="28"/>
        </w:rPr>
        <w:t>7) непрерывность профессионального развития: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Педагог совершенствует свое профессиональное мастерство, интеллектуальный, творческий и общенаучный уровень.</w:t>
      </w:r>
    </w:p>
    <w:p w:rsidR="002F0C58" w:rsidRPr="002F0C58" w:rsidRDefault="002F0C58" w:rsidP="002F0C58">
      <w:pPr>
        <w:pStyle w:val="3"/>
        <w:spacing w:before="133" w:beforeAutospacing="0" w:after="80" w:afterAutospacing="0"/>
        <w:jc w:val="center"/>
        <w:textAlignment w:val="baseline"/>
        <w:rPr>
          <w:bCs w:val="0"/>
          <w:color w:val="C00000"/>
          <w:sz w:val="28"/>
          <w:szCs w:val="28"/>
        </w:rPr>
      </w:pPr>
      <w:r w:rsidRPr="002F0C58">
        <w:rPr>
          <w:bCs w:val="0"/>
          <w:color w:val="C00000"/>
          <w:sz w:val="28"/>
          <w:szCs w:val="28"/>
        </w:rPr>
        <w:t>Основные нормы педагогической этики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7. Педагоги в служебное и неслужебное время: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1) соблюдают основные принципы педагогической этики;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3) прививают </w:t>
      </w:r>
      <w:proofErr w:type="gramStart"/>
      <w:r w:rsidRPr="002F0C58">
        <w:rPr>
          <w:color w:val="002060"/>
          <w:spacing w:val="1"/>
          <w:sz w:val="28"/>
          <w:szCs w:val="28"/>
        </w:rPr>
        <w:t>обучающимся</w:t>
      </w:r>
      <w:proofErr w:type="gramEnd"/>
      <w:r w:rsidRPr="002F0C58">
        <w:rPr>
          <w:color w:val="002060"/>
          <w:spacing w:val="1"/>
          <w:sz w:val="28"/>
          <w:szCs w:val="28"/>
        </w:rPr>
        <w:t xml:space="preserve"> уважительное отношение к Родине - Республики Казахстан, вселяют дух патриотизма.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4) не допускают совершения действий, способных дискредитировать высокое звание педагога Республики Казахстан;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5) добросовестно и качественно исполняют свои служебные обязанности;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6) непрерывно совершенствуют свое профессиональное мастерство, активно занимаются самообразованием и самосовершенствованием;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lastRenderedPageBreak/>
        <w:t>      7) неукоснительно соблюдают трудовую дисциплину;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8) бережно относятся к имуществу организации образования и не используют его в личных целях;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10) не допускают использования служебной информации в корыстных и иных личных целях;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11) личным примером способствуют созданию устойчивой и позитивной морально-психологической обстановки в коллективе;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12) придерживаются делового стиля в одежде в период исполнения своих служебных обязанностей;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13) </w:t>
      </w:r>
      <w:proofErr w:type="gramStart"/>
      <w:r w:rsidRPr="002F0C58">
        <w:rPr>
          <w:color w:val="002060"/>
          <w:spacing w:val="1"/>
          <w:sz w:val="28"/>
          <w:szCs w:val="28"/>
        </w:rPr>
        <w:t>избегают использование</w:t>
      </w:r>
      <w:proofErr w:type="gramEnd"/>
      <w:r w:rsidRPr="002F0C58">
        <w:rPr>
          <w:color w:val="002060"/>
          <w:spacing w:val="1"/>
          <w:sz w:val="28"/>
          <w:szCs w:val="28"/>
        </w:rPr>
        <w:t xml:space="preserve"> своего статуса педагога в корыстных и иных личных целях;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</w:t>
      </w:r>
      <w:proofErr w:type="gramStart"/>
      <w:r w:rsidRPr="002F0C58">
        <w:rPr>
          <w:color w:val="002060"/>
          <w:spacing w:val="1"/>
          <w:sz w:val="28"/>
          <w:szCs w:val="28"/>
        </w:rPr>
        <w:t>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</w:t>
      </w:r>
      <w:proofErr w:type="gramEnd"/>
      <w:r w:rsidRPr="002F0C58">
        <w:rPr>
          <w:color w:val="002060"/>
          <w:spacing w:val="1"/>
          <w:sz w:val="28"/>
          <w:szCs w:val="28"/>
        </w:rPr>
        <w:t xml:space="preserve"> </w:t>
      </w:r>
      <w:proofErr w:type="gramStart"/>
      <w:r w:rsidRPr="002F0C58">
        <w:rPr>
          <w:color w:val="002060"/>
          <w:spacing w:val="1"/>
          <w:sz w:val="28"/>
          <w:szCs w:val="28"/>
        </w:rPr>
        <w:t>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  <w:proofErr w:type="gramEnd"/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16) публичные выступления, публикации СМИ от имени организации образования согласовывают с руководителем данной организации;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lastRenderedPageBreak/>
        <w:t>     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18) способствуют реализации государственной политики в области образования и науки;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 xml:space="preserve">      </w:t>
      </w:r>
      <w:r w:rsidRPr="002F0C58">
        <w:rPr>
          <w:color w:val="C00000"/>
          <w:spacing w:val="1"/>
          <w:sz w:val="28"/>
          <w:szCs w:val="28"/>
        </w:rPr>
        <w:t>8. В отношениях с участниками образовательного процесса педагоги: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5) оказывают профессиональную поддержку участникам образовательного процесса;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6) не подвергают дискриминации лиц, обратившихся с жалобой на нарушение педагогической этики;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9. В отношениях с коллегами педагоги: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1) соблюдают общепринятые морально-этические нормы, вежливы и корректны;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t>      2) не ставят публично под сомнение профессиональную квалификацию другого педагога.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002060"/>
          <w:spacing w:val="1"/>
          <w:sz w:val="28"/>
          <w:szCs w:val="28"/>
        </w:rPr>
      </w:pPr>
      <w:r w:rsidRPr="002F0C58">
        <w:rPr>
          <w:color w:val="002060"/>
          <w:spacing w:val="1"/>
          <w:sz w:val="28"/>
          <w:szCs w:val="28"/>
        </w:rPr>
        <w:lastRenderedPageBreak/>
        <w:t xml:space="preserve">      3) воздерживаются от голословных и бездоказательных жалоб и обращений, не принимают ответных мер против лица, </w:t>
      </w:r>
      <w:proofErr w:type="gramStart"/>
      <w:r w:rsidRPr="002F0C58">
        <w:rPr>
          <w:color w:val="002060"/>
          <w:spacing w:val="1"/>
          <w:sz w:val="28"/>
          <w:szCs w:val="28"/>
        </w:rPr>
        <w:t>который</w:t>
      </w:r>
      <w:proofErr w:type="gramEnd"/>
      <w:r w:rsidRPr="002F0C58">
        <w:rPr>
          <w:color w:val="002060"/>
          <w:spacing w:val="1"/>
          <w:sz w:val="28"/>
          <w:szCs w:val="28"/>
        </w:rPr>
        <w:t xml:space="preserve"> обратился с жалобой на нарушение педагогической этики.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:rsidR="002F0C58" w:rsidRPr="002F0C58" w:rsidRDefault="002F0C58" w:rsidP="002F0C58">
      <w:pPr>
        <w:pStyle w:val="a3"/>
        <w:spacing w:before="0" w:beforeAutospacing="0" w:after="360" w:afterAutospacing="0"/>
        <w:textAlignment w:val="baseline"/>
        <w:rPr>
          <w:color w:val="C00000"/>
          <w:spacing w:val="1"/>
          <w:sz w:val="28"/>
          <w:szCs w:val="28"/>
        </w:rPr>
      </w:pPr>
      <w:r w:rsidRPr="002F0C58">
        <w:rPr>
          <w:color w:val="C00000"/>
          <w:spacing w:val="1"/>
          <w:sz w:val="28"/>
          <w:szCs w:val="28"/>
        </w:rPr>
        <w:t>     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</w:t>
      </w:r>
    </w:p>
    <w:p w:rsidR="00DA3F86" w:rsidRPr="002F0C58" w:rsidRDefault="00DA3F86">
      <w:pPr>
        <w:rPr>
          <w:color w:val="002060"/>
          <w:sz w:val="28"/>
          <w:szCs w:val="28"/>
        </w:rPr>
      </w:pPr>
    </w:p>
    <w:sectPr w:rsidR="00DA3F86" w:rsidRPr="002F0C58" w:rsidSect="002F0C58">
      <w:pgSz w:w="11906" w:h="16838"/>
      <w:pgMar w:top="720" w:right="720" w:bottom="720" w:left="72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0C58"/>
    <w:rsid w:val="002F0C58"/>
    <w:rsid w:val="00DA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0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0C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F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1310</Words>
  <Characters>7471</Characters>
  <Application>Microsoft Office Word</Application>
  <DocSecurity>0</DocSecurity>
  <Lines>62</Lines>
  <Paragraphs>17</Paragraphs>
  <ScaleCrop>false</ScaleCrop>
  <Company/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Aisulu</dc:creator>
  <cp:keywords/>
  <dc:description/>
  <cp:lastModifiedBy>Aisulu</cp:lastModifiedBy>
  <cp:revision>2</cp:revision>
  <dcterms:created xsi:type="dcterms:W3CDTF">2025-05-27T06:44:00Z</dcterms:created>
  <dcterms:modified xsi:type="dcterms:W3CDTF">2025-05-27T06:48:00Z</dcterms:modified>
</cp:coreProperties>
</file>